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4C643A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F577B2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4C643A">
        <w:rPr>
          <w:b/>
          <w:sz w:val="28"/>
          <w:szCs w:val="28"/>
        </w:rPr>
        <w:t xml:space="preserve"> </w:t>
      </w:r>
      <w:r w:rsidR="00E91B24">
        <w:rPr>
          <w:b/>
          <w:sz w:val="28"/>
          <w:szCs w:val="28"/>
        </w:rPr>
        <w:t>1027, 59</w:t>
      </w:r>
      <w:r w:rsidR="004C643A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4C643A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4C643A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C643A">
        <w:rPr>
          <w:sz w:val="28"/>
        </w:rPr>
        <w:t xml:space="preserve"> </w:t>
      </w:r>
      <w:r w:rsidR="00E91B24">
        <w:rPr>
          <w:sz w:val="28"/>
        </w:rPr>
        <w:t>с условным номером В</w:t>
      </w:r>
      <w:r w:rsidR="00DD1419">
        <w:rPr>
          <w:sz w:val="28"/>
        </w:rPr>
        <w:t>.</w:t>
      </w:r>
      <w:r w:rsidR="00E91B24">
        <w:rPr>
          <w:sz w:val="28"/>
        </w:rPr>
        <w:t>03</w:t>
      </w:r>
      <w:r w:rsidR="004C643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E91B24">
        <w:rPr>
          <w:bCs/>
          <w:sz w:val="28"/>
          <w:szCs w:val="28"/>
        </w:rPr>
        <w:t>1027, 59</w:t>
      </w:r>
      <w:r w:rsidR="004C643A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4C643A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4C643A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F577B2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F577B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F577B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F577B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F577B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43A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16D4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12E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1B24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577B2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210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0408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2016-07-06T07:54:00Z</cp:lastPrinted>
  <dcterms:created xsi:type="dcterms:W3CDTF">2016-08-05T08:09:00Z</dcterms:created>
  <dcterms:modified xsi:type="dcterms:W3CDTF">2016-08-05T08:10:00Z</dcterms:modified>
</cp:coreProperties>
</file>